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2D" w:rsidRDefault="00E5732D">
      <w:pPr>
        <w:rPr>
          <w:rFonts w:ascii="Lucida Calligraphy" w:hAnsi="Lucida Calligraphy" w:cs="Lucida Calligraphy"/>
          <w:noProof/>
          <w:sz w:val="44"/>
          <w:szCs w:val="44"/>
        </w:rPr>
      </w:pPr>
      <w:r>
        <w:rPr>
          <w:rFonts w:ascii="Lucida Calligraphy" w:hAnsi="Lucida Calligraphy" w:cs="Lucida Calligraphy"/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8pt;height:103.8pt">
            <v:imagedata r:id="rId4" o:title=""/>
          </v:shape>
        </w:pict>
      </w:r>
      <w:r>
        <w:rPr>
          <w:rFonts w:ascii="Lucida Calligraphy" w:hAnsi="Lucida Calligraphy" w:cs="Lucida Calligraphy"/>
          <w:noProof/>
          <w:sz w:val="44"/>
          <w:szCs w:val="44"/>
        </w:rPr>
        <w:t xml:space="preserve">             </w:t>
      </w:r>
    </w:p>
    <w:p w:rsidR="00E5732D" w:rsidRDefault="00E5732D">
      <w:pPr>
        <w:jc w:val="center"/>
        <w:rPr>
          <w:rFonts w:ascii="Lucida Calligraphy" w:hAnsi="Lucida Calligraphy" w:cs="Lucida Calligraphy"/>
          <w:sz w:val="44"/>
          <w:szCs w:val="44"/>
        </w:rPr>
      </w:pPr>
      <w:r>
        <w:rPr>
          <w:rFonts w:ascii="Script MT Bold" w:hAnsi="Script MT Bold" w:cs="Script MT Bold"/>
          <w:b/>
          <w:bCs/>
          <w:sz w:val="52"/>
          <w:szCs w:val="52"/>
        </w:rPr>
        <w:t>Join the Box 52 Association for our last Centennial Year event!</w:t>
      </w:r>
      <w:r>
        <w:rPr>
          <w:rFonts w:ascii="Palatino Linotype" w:hAnsi="Palatino Linotype" w:cs="Palatino Linotype"/>
          <w:b/>
          <w:bCs/>
          <w:sz w:val="40"/>
          <w:szCs w:val="40"/>
        </w:rPr>
        <w:t xml:space="preserve"> </w:t>
      </w:r>
    </w:p>
    <w:p w:rsidR="00E5732D" w:rsidRDefault="00E5732D">
      <w:pPr>
        <w:jc w:val="center"/>
        <w:rPr>
          <w:rFonts w:ascii="Palatino Linotype" w:hAnsi="Palatino Linotype" w:cs="Palatino Linotype"/>
          <w:b/>
          <w:bCs/>
          <w:sz w:val="48"/>
          <w:szCs w:val="48"/>
        </w:rPr>
      </w:pPr>
      <w:r>
        <w:rPr>
          <w:rFonts w:ascii="Palatino Linotype" w:hAnsi="Palatino Linotype" w:cs="Palatino Linotype"/>
          <w:b/>
          <w:bCs/>
          <w:sz w:val="48"/>
          <w:szCs w:val="48"/>
        </w:rPr>
        <w:t xml:space="preserve">  Quaboag River Area </w:t>
      </w:r>
    </w:p>
    <w:p w:rsidR="00E5732D" w:rsidRDefault="00E5732D">
      <w:pPr>
        <w:jc w:val="center"/>
        <w:rPr>
          <w:rFonts w:ascii="Palatino Linotype" w:hAnsi="Palatino Linotype" w:cs="Palatino Linotype"/>
          <w:b/>
          <w:bCs/>
          <w:sz w:val="48"/>
          <w:szCs w:val="48"/>
        </w:rPr>
      </w:pPr>
      <w:r>
        <w:rPr>
          <w:rFonts w:ascii="Palatino Linotype" w:hAnsi="Palatino Linotype" w:cs="Palatino Linotype"/>
          <w:b/>
          <w:bCs/>
          <w:sz w:val="48"/>
          <w:szCs w:val="48"/>
        </w:rPr>
        <w:t>Fire Departments Bus Tour</w:t>
      </w:r>
    </w:p>
    <w:p w:rsidR="00E5732D" w:rsidRDefault="00E5732D">
      <w:pPr>
        <w:jc w:val="center"/>
        <w:rPr>
          <w:rFonts w:ascii="Palatino Linotype" w:hAnsi="Palatino Linotype" w:cs="Palatino Linotype"/>
          <w:b/>
          <w:bCs/>
          <w:sz w:val="48"/>
          <w:szCs w:val="48"/>
        </w:rPr>
      </w:pPr>
      <w:r>
        <w:rPr>
          <w:rFonts w:ascii="Palatino Linotype" w:hAnsi="Palatino Linotype" w:cs="Palatino Linotype"/>
          <w:b/>
          <w:bCs/>
          <w:sz w:val="48"/>
          <w:szCs w:val="48"/>
        </w:rPr>
        <w:t xml:space="preserve">Including: Palmer, Sturbridge, Ware, Charlton and others! </w:t>
      </w:r>
    </w:p>
    <w:p w:rsidR="00E5732D" w:rsidRDefault="00E5732D">
      <w:pPr>
        <w:jc w:val="center"/>
        <w:rPr>
          <w:rFonts w:ascii="Palatino Linotype" w:hAnsi="Palatino Linotype" w:cs="Palatino Linotype"/>
          <w:b/>
          <w:bCs/>
          <w:sz w:val="36"/>
          <w:szCs w:val="36"/>
        </w:rPr>
      </w:pPr>
      <w:r>
        <w:rPr>
          <w:rFonts w:ascii="Palatino Linotype" w:hAnsi="Palatino Linotype" w:cs="Palatino Linotype"/>
          <w:b/>
          <w:bCs/>
          <w:sz w:val="36"/>
          <w:szCs w:val="36"/>
        </w:rPr>
        <w:t>Saturday June 15</w:t>
      </w:r>
      <w:r>
        <w:rPr>
          <w:rFonts w:ascii="Palatino Linotype" w:hAnsi="Palatino Linotype" w:cs="Palatino Linotype"/>
          <w:b/>
          <w:bCs/>
          <w:sz w:val="36"/>
          <w:szCs w:val="36"/>
          <w:vertAlign w:val="superscript"/>
        </w:rPr>
        <w:t>th</w:t>
      </w:r>
      <w:r>
        <w:rPr>
          <w:rFonts w:ascii="Palatino Linotype" w:hAnsi="Palatino Linotype" w:cs="Palatino Linotype"/>
          <w:b/>
          <w:bCs/>
          <w:sz w:val="36"/>
          <w:szCs w:val="36"/>
        </w:rPr>
        <w:t>, 2013 rain or shine!</w:t>
      </w:r>
    </w:p>
    <w:p w:rsidR="00E5732D" w:rsidRDefault="00E5732D">
      <w:pPr>
        <w:jc w:val="center"/>
        <w:rPr>
          <w:rFonts w:ascii="Palatino Linotype" w:hAnsi="Palatino Linotype" w:cs="Palatino Linotype"/>
          <w:b/>
          <w:bCs/>
          <w:sz w:val="36"/>
          <w:szCs w:val="36"/>
        </w:rPr>
      </w:pPr>
      <w:r>
        <w:rPr>
          <w:rFonts w:ascii="Palatino Linotype" w:hAnsi="Palatino Linotype" w:cs="Palatino Linotype"/>
          <w:b/>
          <w:bCs/>
          <w:sz w:val="36"/>
          <w:szCs w:val="36"/>
        </w:rPr>
        <w:t>Tickets are $ 30.00 per person with a box lunch</w:t>
      </w:r>
    </w:p>
    <w:p w:rsidR="00E5732D" w:rsidRDefault="00E5732D">
      <w:pPr>
        <w:rPr>
          <w:rFonts w:ascii="Palatino Linotype" w:hAnsi="Palatino Linotype" w:cs="Palatino Linotype"/>
          <w:b/>
          <w:bCs/>
          <w:sz w:val="40"/>
          <w:szCs w:val="40"/>
        </w:rPr>
      </w:pPr>
      <w:r>
        <w:rPr>
          <w:rFonts w:ascii="Palatino Linotype" w:hAnsi="Palatino Linotype" w:cs="Palatino Linotype"/>
          <w:b/>
          <w:bCs/>
          <w:sz w:val="36"/>
          <w:szCs w:val="36"/>
        </w:rPr>
        <w:t xml:space="preserve">Departs from Everett 0830 hours, Returns 1730 hours </w:t>
      </w:r>
    </w:p>
    <w:p w:rsidR="00E5732D" w:rsidRDefault="00E5732D">
      <w:pPr>
        <w:jc w:val="center"/>
        <w:rPr>
          <w:rFonts w:ascii="Palatino Linotype" w:hAnsi="Palatino Linotype" w:cs="Palatino Linotype"/>
          <w:b/>
          <w:bCs/>
          <w:sz w:val="36"/>
          <w:szCs w:val="36"/>
        </w:rPr>
      </w:pPr>
      <w:r>
        <w:rPr>
          <w:rFonts w:ascii="Palatino Linotype" w:hAnsi="Palatino Linotype" w:cs="Palatino Linotype"/>
          <w:b/>
          <w:bCs/>
          <w:sz w:val="36"/>
          <w:szCs w:val="36"/>
        </w:rPr>
        <w:t xml:space="preserve">For more information, or tickets contact: </w:t>
      </w:r>
    </w:p>
    <w:p w:rsidR="00E5732D" w:rsidRDefault="00E5732D">
      <w:pPr>
        <w:jc w:val="center"/>
        <w:rPr>
          <w:rFonts w:ascii="Palatino Linotype" w:hAnsi="Palatino Linotype" w:cs="Palatino Linotype"/>
          <w:b/>
          <w:bCs/>
          <w:sz w:val="40"/>
          <w:szCs w:val="40"/>
        </w:rPr>
      </w:pPr>
      <w:r>
        <w:rPr>
          <w:rFonts w:ascii="Palatino Linotype" w:hAnsi="Palatino Linotype" w:cs="Palatino Linotype"/>
          <w:b/>
          <w:bCs/>
          <w:sz w:val="40"/>
          <w:szCs w:val="40"/>
        </w:rPr>
        <w:t xml:space="preserve">Bill Wilderman </w:t>
      </w:r>
      <w:hyperlink r:id="rId5" w:history="1">
        <w:r>
          <w:rPr>
            <w:rStyle w:val="Hyperlink"/>
            <w:rFonts w:ascii="Palatino Linotype" w:hAnsi="Palatino Linotype" w:cs="Palatino Linotype"/>
            <w:b/>
            <w:bCs/>
            <w:sz w:val="40"/>
            <w:szCs w:val="40"/>
          </w:rPr>
          <w:t>bwilderman@firefire.com</w:t>
        </w:r>
      </w:hyperlink>
    </w:p>
    <w:p w:rsidR="00E5732D" w:rsidRDefault="00E5732D">
      <w:pPr>
        <w:jc w:val="center"/>
        <w:rPr>
          <w:rFonts w:ascii="Palatino Linotype" w:hAnsi="Palatino Linotype" w:cs="Palatino Linotype"/>
          <w:b/>
          <w:bCs/>
          <w:sz w:val="40"/>
          <w:szCs w:val="40"/>
        </w:rPr>
      </w:pPr>
      <w:r>
        <w:rPr>
          <w:rFonts w:ascii="Palatino Linotype" w:hAnsi="Palatino Linotype" w:cs="Palatino Linotype"/>
          <w:b/>
          <w:bCs/>
          <w:sz w:val="36"/>
          <w:szCs w:val="36"/>
        </w:rPr>
        <w:t xml:space="preserve">Box 52 Association </w:t>
      </w:r>
      <w:hyperlink r:id="rId6" w:history="1">
        <w:r>
          <w:rPr>
            <w:rStyle w:val="Hyperlink"/>
            <w:rFonts w:ascii="Palatino Linotype" w:hAnsi="Palatino Linotype" w:cs="Palatino Linotype"/>
            <w:b/>
            <w:bCs/>
            <w:color w:val="auto"/>
            <w:sz w:val="40"/>
            <w:szCs w:val="40"/>
          </w:rPr>
          <w:t>thelinebox@hotmail.com</w:t>
        </w:r>
      </w:hyperlink>
      <w:r>
        <w:rPr>
          <w:rFonts w:ascii="Palatino Linotype" w:hAnsi="Palatino Linotype" w:cs="Palatino Linotype"/>
          <w:b/>
          <w:bCs/>
          <w:sz w:val="40"/>
          <w:szCs w:val="40"/>
        </w:rPr>
        <w:t xml:space="preserve"> </w:t>
      </w:r>
    </w:p>
    <w:p w:rsidR="00E5732D" w:rsidRDefault="00E5732D">
      <w:pPr>
        <w:jc w:val="center"/>
        <w:rPr>
          <w:rFonts w:ascii="Palatino Linotype" w:hAnsi="Palatino Linotype" w:cs="Palatino Linotype"/>
          <w:sz w:val="40"/>
          <w:szCs w:val="40"/>
        </w:rPr>
      </w:pPr>
      <w:bookmarkStart w:id="0" w:name="_GoBack"/>
      <w:bookmarkEnd w:id="0"/>
    </w:p>
    <w:sectPr w:rsidR="00E5732D" w:rsidSect="00E57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altName w:val="Bradley Hand ITC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32D"/>
    <w:rsid w:val="00E5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linebox@hotmail.com" TargetMode="External"/><Relationship Id="rId5" Type="http://schemas.openxmlformats.org/officeDocument/2006/relationships/hyperlink" Target="mailto:bwilderman@firefir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78</Words>
  <Characters>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Franksansev</dc:creator>
  <cp:keywords/>
  <dc:description/>
  <cp:lastModifiedBy>Michael</cp:lastModifiedBy>
  <cp:revision>2</cp:revision>
  <dcterms:created xsi:type="dcterms:W3CDTF">2013-04-05T13:40:00Z</dcterms:created>
  <dcterms:modified xsi:type="dcterms:W3CDTF">2013-04-05T13:40:00Z</dcterms:modified>
</cp:coreProperties>
</file>